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24" w:rsidRPr="00A23954" w:rsidRDefault="00E23D24" w:rsidP="00EF7F7D">
      <w:pPr>
        <w:pStyle w:val="paragraph"/>
        <w:tabs>
          <w:tab w:val="center" w:pos="5400"/>
        </w:tabs>
        <w:spacing w:before="0" w:beforeAutospacing="0" w:afterLines="60" w:after="144" w:afterAutospacing="0" w:line="276" w:lineRule="auto"/>
        <w:textAlignment w:val="baseline"/>
        <w:rPr>
          <w:b/>
          <w:sz w:val="28"/>
          <w:szCs w:val="22"/>
        </w:rPr>
      </w:pPr>
      <w:r w:rsidRPr="00A23954">
        <w:rPr>
          <w:rStyle w:val="normaltextrun"/>
          <w:b/>
          <w:sz w:val="28"/>
          <w:szCs w:val="22"/>
        </w:rPr>
        <w:t>Art I Syllabus</w:t>
      </w:r>
      <w:r w:rsidRPr="00A23954">
        <w:rPr>
          <w:rStyle w:val="eop"/>
          <w:b/>
          <w:sz w:val="28"/>
          <w:szCs w:val="22"/>
        </w:rPr>
        <w:t> </w:t>
      </w:r>
      <w:r w:rsidR="00A23954">
        <w:rPr>
          <w:rStyle w:val="eop"/>
          <w:b/>
          <w:sz w:val="28"/>
          <w:szCs w:val="22"/>
        </w:rPr>
        <w:tab/>
      </w:r>
    </w:p>
    <w:p w:rsidR="000C346E" w:rsidRPr="00E23D24" w:rsidRDefault="00124AA0" w:rsidP="00EF7F7D">
      <w:pPr>
        <w:pStyle w:val="paragraph"/>
        <w:tabs>
          <w:tab w:val="center" w:pos="5400"/>
        </w:tabs>
        <w:spacing w:before="0" w:beforeAutospacing="0" w:afterLines="60" w:after="144" w:afterAutospacing="0" w:line="360" w:lineRule="auto"/>
        <w:textAlignment w:val="baseline"/>
        <w:rPr>
          <w:sz w:val="22"/>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275118</wp:posOffset>
                </wp:positionV>
                <wp:extent cx="7043596" cy="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7043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763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1.65pt" to="548.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FuwQEAAMEDAAAOAAAAZHJzL2Uyb0RvYy54bWysU8FuEzEQvSPxD5bvZDcllHaVTQ+pygVB&#10;RFvurtfOWtgea2yym79n7E0WRKmEEBfLY795M+95vL4ZnWUHhdGAb/lyUXOmvITO+H3LHx/u3lxx&#10;FpPwnbDgVcuPKvKbzetX6yE06gJ6sJ1CRiQ+NkNoeZ9SaKoqyl45ERcQlKdLDehEohD3VYdiIHZn&#10;q4u6vqwGwC4gSBUjnd5Ol3xT+LVWMn3WOqrEbMupt1RWLOtTXqvNWjR7FKE38tSG+IcunDCeis5U&#10;tyIJ9h3NMypnJEIEnRYSXAVaG6mKBlKzrH9Tc9+LoIoWMieG2ab4/2jlp8MOmelavuLMC0dPdJ9Q&#10;mH2f2Ba8JwMB2Sr7NITYEHzrd3iKYthhFj1qdExbE77SCBQbSBgbi8vH2WU1Jibp8H29evvu+pIz&#10;eb6rJopMFTCmDwocy5uWW+OzAaIRh48xUVmCniEU5JamJsouHa3KYOu/KE2iqNjUThkntbXIDoIG&#10;ofu2zIKIqyBzijbWzkl1Kfli0gmb01QZsb9NnNGlIvg0JzrjAf9UNY3nVvWEP6uetGbZT9Ady5MU&#10;O2hOirLTTOdB/DUu6T9/3uYHAAAA//8DAFBLAwQUAAYACAAAACEAYORSZdsAAAAKAQAADwAAAGRy&#10;cy9kb3ducmV2LnhtbEyPwW7CMAyG75P2DpGRdoOkMGDrmiKGNHEe7MLNbby2onG6JkD39gviwI7+&#10;/en352w12FacqfeNYw3JRIEgLp1puNLwtf8Yv4DwAdlg65g0/JKHVf74kGFq3IU/6bwLlYgl7FPU&#10;UIfQpVL6siaLfuI64rj7dr3FEMe+kqbHSyy3rZwqtZAWG44XauxoU1N53J2shv3WqqEIzYb4Z6nW&#10;h/f5gg9zrZ9Gw/oNRKAh3GG46kd1yKNT4U5svGg1jJNpElENz7MZiCugXpcxKW6JzDP5/4X8DwAA&#10;//8DAFBLAQItABQABgAIAAAAIQC2gziS/gAAAOEBAAATAAAAAAAAAAAAAAAAAAAAAABbQ29udGVu&#10;dF9UeXBlc10ueG1sUEsBAi0AFAAGAAgAAAAhADj9If/WAAAAlAEAAAsAAAAAAAAAAAAAAAAALwEA&#10;AF9yZWxzLy5yZWxzUEsBAi0AFAAGAAgAAAAhAAxP0W7BAQAAwQMAAA4AAAAAAAAAAAAAAAAALgIA&#10;AGRycy9lMm9Eb2MueG1sUEsBAi0AFAAGAAgAAAAhAGDkUmXbAAAACgEAAA8AAAAAAAAAAAAAAAAA&#10;GwQAAGRycy9kb3ducmV2LnhtbFBLBQYAAAAABAAEAPMAAAAjBQAAAAA=&#10;" strokecolor="black [3200]" strokeweight=".5pt">
                <v:stroke joinstyle="miter"/>
              </v:line>
            </w:pict>
          </mc:Fallback>
        </mc:AlternateContent>
      </w:r>
      <w:r w:rsidR="00E23D24" w:rsidRPr="00A23954">
        <w:rPr>
          <w:rStyle w:val="normaltextrun"/>
          <w:szCs w:val="22"/>
        </w:rPr>
        <w:t>Ms. Lopez • Room 506 • </w:t>
      </w:r>
      <w:hyperlink r:id="rId5" w:tgtFrame="_blank" w:history="1">
        <w:r w:rsidR="00E23D24" w:rsidRPr="00A23954">
          <w:rPr>
            <w:rStyle w:val="normaltextrun"/>
            <w:color w:val="0563C1"/>
            <w:szCs w:val="22"/>
            <w:u w:val="single"/>
          </w:rPr>
          <w:t>dlopez13@saisd.net</w:t>
        </w:r>
      </w:hyperlink>
      <w:r w:rsidR="00E23D24" w:rsidRPr="00A23954">
        <w:rPr>
          <w:rStyle w:val="eop"/>
          <w:szCs w:val="22"/>
        </w:rPr>
        <w:t> </w:t>
      </w:r>
      <w:r w:rsidR="00A23954">
        <w:rPr>
          <w:rStyle w:val="eop"/>
          <w:sz w:val="22"/>
          <w:szCs w:val="22"/>
        </w:rPr>
        <w:tab/>
      </w:r>
      <w:r w:rsidR="00A23954">
        <w:rPr>
          <w:rStyle w:val="eop"/>
          <w:sz w:val="22"/>
          <w:szCs w:val="22"/>
        </w:rPr>
        <w:tab/>
      </w:r>
      <w:r w:rsidR="00A23954" w:rsidRPr="00A23954">
        <w:rPr>
          <w:rStyle w:val="eop"/>
          <w:b/>
          <w:sz w:val="22"/>
          <w:szCs w:val="22"/>
        </w:rPr>
        <w:t>Tutoring Hours:</w:t>
      </w:r>
      <w:r w:rsidR="00A23954">
        <w:rPr>
          <w:rStyle w:val="eop"/>
          <w:sz w:val="22"/>
          <w:szCs w:val="22"/>
        </w:rPr>
        <w:t xml:space="preserve">  Tuesday and Thursday 4:30 – 5:30pm</w:t>
      </w:r>
    </w:p>
    <w:p w:rsidR="00E23D24" w:rsidRPr="00E23D24" w:rsidRDefault="00E23D24" w:rsidP="00EF7F7D">
      <w:pPr>
        <w:tabs>
          <w:tab w:val="left" w:pos="6017"/>
        </w:tabs>
        <w:spacing w:afterLines="60" w:after="144"/>
        <w:rPr>
          <w:rFonts w:ascii="Times New Roman" w:hAnsi="Times New Roman" w:cs="Times New Roman"/>
        </w:rPr>
        <w:sectPr w:rsidR="00E23D24" w:rsidRPr="00E23D24" w:rsidSect="00E23D24">
          <w:pgSz w:w="12240" w:h="15840"/>
          <w:pgMar w:top="720" w:right="720" w:bottom="720" w:left="720" w:header="720" w:footer="720" w:gutter="0"/>
          <w:cols w:space="720"/>
          <w:docGrid w:linePitch="360"/>
        </w:sectPr>
      </w:pPr>
    </w:p>
    <w:p w:rsidR="00E23D24" w:rsidRPr="00E23D24" w:rsidRDefault="00E23D24" w:rsidP="00EF7F7D">
      <w:pPr>
        <w:spacing w:afterLines="60" w:after="144"/>
        <w:rPr>
          <w:rFonts w:ascii="Times New Roman" w:hAnsi="Times New Roman" w:cs="Times New Roman"/>
          <w:b/>
        </w:rPr>
      </w:pPr>
      <w:r w:rsidRPr="00E23D24">
        <w:rPr>
          <w:rFonts w:ascii="Times New Roman" w:hAnsi="Times New Roman" w:cs="Times New Roman"/>
          <w:b/>
        </w:rPr>
        <w:lastRenderedPageBreak/>
        <w:t>Course Overview:</w:t>
      </w:r>
    </w:p>
    <w:p w:rsidR="00A2395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rStyle w:val="normaltextrun"/>
          <w:sz w:val="22"/>
          <w:szCs w:val="22"/>
        </w:rPr>
        <w:t>Welcome to Art I class!  In this class you will learn the basics of drawing, painting, ceramics, and other forms of techniques, media, and art styles.  You will also learn some art history, how to write and conduct an art critique, and how to identify and apply the elements and principles of art.</w:t>
      </w:r>
      <w:r w:rsidRPr="00E23D24">
        <w:rPr>
          <w:rStyle w:val="eop"/>
          <w:sz w:val="22"/>
          <w:szCs w:val="22"/>
        </w:rPr>
        <w:t> </w:t>
      </w:r>
    </w:p>
    <w:p w:rsidR="00E23D24" w:rsidRPr="00E23D24" w:rsidRDefault="00E23D24" w:rsidP="00EF7F7D">
      <w:pPr>
        <w:spacing w:afterLines="60" w:after="144"/>
        <w:rPr>
          <w:rFonts w:ascii="Times New Roman" w:hAnsi="Times New Roman" w:cs="Times New Roman"/>
          <w:b/>
        </w:rPr>
      </w:pPr>
      <w:r w:rsidRPr="00E23D24">
        <w:rPr>
          <w:rFonts w:ascii="Times New Roman" w:hAnsi="Times New Roman" w:cs="Times New Roman"/>
          <w:b/>
        </w:rPr>
        <w:t>Student Expectations:</w:t>
      </w:r>
    </w:p>
    <w:p w:rsidR="00E23D2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rStyle w:val="normaltextrun"/>
          <w:sz w:val="22"/>
          <w:szCs w:val="22"/>
        </w:rPr>
        <w:t xml:space="preserve">This is an art </w:t>
      </w:r>
      <w:r w:rsidRPr="00E23D24">
        <w:rPr>
          <w:rStyle w:val="normaltextrun"/>
          <w:i/>
          <w:sz w:val="22"/>
          <w:szCs w:val="22"/>
        </w:rPr>
        <w:t>class</w:t>
      </w:r>
      <w:r w:rsidRPr="00E23D24">
        <w:rPr>
          <w:rStyle w:val="normaltextrun"/>
          <w:sz w:val="22"/>
          <w:szCs w:val="22"/>
        </w:rPr>
        <w:t>, meaning I DO NOT expect you to come in already knowing how to make perfect pieces of art.  We are all here to learn and practice, so please do not let yourself become discouraged.  Please follow the ARTIST rules so that we may all enjoy making art safely and respectfully.</w:t>
      </w:r>
      <w:r w:rsidRPr="00E23D24">
        <w:rPr>
          <w:rStyle w:val="eop"/>
          <w:sz w:val="22"/>
          <w:szCs w:val="22"/>
        </w:rPr>
        <w:t> </w:t>
      </w:r>
    </w:p>
    <w:p w:rsidR="00E23D24" w:rsidRPr="00E23D24" w:rsidRDefault="00E23D24" w:rsidP="00EF7F7D">
      <w:pPr>
        <w:pStyle w:val="paragraph"/>
        <w:spacing w:before="0" w:beforeAutospacing="0" w:afterLines="60" w:after="144" w:afterAutospacing="0" w:line="276" w:lineRule="auto"/>
        <w:textAlignment w:val="baseline"/>
        <w:rPr>
          <w:rStyle w:val="normaltextrun"/>
          <w:sz w:val="22"/>
          <w:szCs w:val="22"/>
        </w:rPr>
      </w:pPr>
      <w:r w:rsidRPr="00E23D24">
        <w:rPr>
          <w:rStyle w:val="normaltextrun"/>
          <w:sz w:val="22"/>
          <w:szCs w:val="22"/>
        </w:rPr>
        <w:t>Class conduct does not chan</w:t>
      </w:r>
      <w:r w:rsidRPr="00E23D24">
        <w:rPr>
          <w:rStyle w:val="normaltextrun"/>
          <w:sz w:val="22"/>
          <w:szCs w:val="22"/>
        </w:rPr>
        <w:t>ge just because we are in art.</w:t>
      </w:r>
    </w:p>
    <w:p w:rsidR="00E23D24" w:rsidRPr="00E23D24" w:rsidRDefault="00E23D24" w:rsidP="00EF7F7D">
      <w:pPr>
        <w:pStyle w:val="paragraph"/>
        <w:numPr>
          <w:ilvl w:val="0"/>
          <w:numId w:val="2"/>
        </w:numPr>
        <w:spacing w:before="0" w:beforeAutospacing="0" w:afterLines="60" w:after="144" w:afterAutospacing="0" w:line="276" w:lineRule="auto"/>
        <w:textAlignment w:val="baseline"/>
        <w:rPr>
          <w:sz w:val="22"/>
          <w:szCs w:val="22"/>
        </w:rPr>
      </w:pPr>
      <w:r w:rsidRPr="00E23D24">
        <w:rPr>
          <w:rStyle w:val="normaltextrun"/>
          <w:sz w:val="22"/>
          <w:szCs w:val="22"/>
        </w:rPr>
        <w:t>If you fail to follow Sam Houston’s rules regarding </w:t>
      </w:r>
      <w:r w:rsidRPr="00E23D24">
        <w:rPr>
          <w:rStyle w:val="normaltextrun"/>
          <w:b/>
          <w:bCs/>
          <w:sz w:val="22"/>
          <w:szCs w:val="22"/>
        </w:rPr>
        <w:t>uniform</w:t>
      </w:r>
      <w:r w:rsidRPr="00E23D24">
        <w:rPr>
          <w:rStyle w:val="normaltextrun"/>
          <w:sz w:val="22"/>
          <w:szCs w:val="22"/>
        </w:rPr>
        <w:t>, </w:t>
      </w:r>
      <w:r w:rsidRPr="00E23D24">
        <w:rPr>
          <w:rStyle w:val="normaltextrun"/>
          <w:b/>
          <w:bCs/>
          <w:sz w:val="22"/>
          <w:szCs w:val="22"/>
        </w:rPr>
        <w:t>attendance</w:t>
      </w:r>
      <w:r w:rsidRPr="00E23D24">
        <w:rPr>
          <w:rStyle w:val="normaltextrun"/>
          <w:sz w:val="22"/>
          <w:szCs w:val="22"/>
        </w:rPr>
        <w:t>, </w:t>
      </w:r>
      <w:r w:rsidRPr="00E23D24">
        <w:rPr>
          <w:rStyle w:val="normaltextrun"/>
          <w:b/>
          <w:bCs/>
          <w:sz w:val="22"/>
          <w:szCs w:val="22"/>
        </w:rPr>
        <w:t>behavior</w:t>
      </w:r>
      <w:r w:rsidRPr="00E23D24">
        <w:rPr>
          <w:rStyle w:val="normaltextrun"/>
          <w:sz w:val="22"/>
          <w:szCs w:val="22"/>
        </w:rPr>
        <w:t>, etc., </w:t>
      </w:r>
      <w:r w:rsidRPr="00E23D24">
        <w:rPr>
          <w:rStyle w:val="normaltextrun"/>
          <w:sz w:val="22"/>
          <w:szCs w:val="22"/>
          <w:u w:val="single"/>
        </w:rPr>
        <w:t>you will be penalized accordingly.</w:t>
      </w:r>
      <w:r w:rsidRPr="00E23D24">
        <w:rPr>
          <w:rStyle w:val="eop"/>
          <w:sz w:val="22"/>
          <w:szCs w:val="22"/>
        </w:rPr>
        <w:t> </w:t>
      </w:r>
    </w:p>
    <w:p w:rsidR="00E23D24" w:rsidRPr="00E23D24" w:rsidRDefault="00E23D24" w:rsidP="00EF7F7D">
      <w:pPr>
        <w:pStyle w:val="paragraph"/>
        <w:numPr>
          <w:ilvl w:val="0"/>
          <w:numId w:val="2"/>
        </w:numPr>
        <w:spacing w:before="0" w:beforeAutospacing="0" w:afterLines="60" w:after="144" w:afterAutospacing="0" w:line="276" w:lineRule="auto"/>
        <w:textAlignment w:val="baseline"/>
        <w:rPr>
          <w:sz w:val="22"/>
          <w:szCs w:val="22"/>
        </w:rPr>
      </w:pPr>
      <w:r w:rsidRPr="00E23D24">
        <w:rPr>
          <w:rStyle w:val="normaltextrun"/>
          <w:sz w:val="22"/>
          <w:szCs w:val="22"/>
          <w:u w:val="single"/>
        </w:rPr>
        <w:t>You may not enter class if you are not in uniform.</w:t>
      </w:r>
      <w:r w:rsidRPr="00E23D24">
        <w:rPr>
          <w:rStyle w:val="eop"/>
          <w:sz w:val="22"/>
          <w:szCs w:val="22"/>
        </w:rPr>
        <w:t> </w:t>
      </w:r>
    </w:p>
    <w:p w:rsidR="00E23D24" w:rsidRPr="00EF7F7D" w:rsidRDefault="00E23D24" w:rsidP="00EF7F7D">
      <w:pPr>
        <w:pStyle w:val="paragraph"/>
        <w:numPr>
          <w:ilvl w:val="0"/>
          <w:numId w:val="2"/>
        </w:numPr>
        <w:spacing w:before="0" w:beforeAutospacing="0" w:afterLines="60" w:after="144" w:afterAutospacing="0" w:line="276" w:lineRule="auto"/>
        <w:textAlignment w:val="baseline"/>
        <w:rPr>
          <w:sz w:val="22"/>
          <w:szCs w:val="22"/>
        </w:rPr>
      </w:pPr>
      <w:r w:rsidRPr="00E23D24">
        <w:rPr>
          <w:rStyle w:val="normaltextrun"/>
          <w:sz w:val="22"/>
          <w:szCs w:val="22"/>
        </w:rPr>
        <w:t>If you </w:t>
      </w:r>
      <w:r w:rsidRPr="00E23D24">
        <w:rPr>
          <w:rStyle w:val="normaltextrun"/>
          <w:sz w:val="22"/>
          <w:szCs w:val="22"/>
          <w:u w:val="single"/>
        </w:rPr>
        <w:t>walk out of class without permission</w:t>
      </w:r>
      <w:r w:rsidRPr="00E23D24">
        <w:rPr>
          <w:rStyle w:val="normaltextrun"/>
          <w:sz w:val="22"/>
          <w:szCs w:val="22"/>
        </w:rPr>
        <w:t>, you will not be allowed back into class, you will receive an irrevocable zero as your weekly grade, a write up, and a phone call home.</w:t>
      </w:r>
      <w:r w:rsidRPr="00E23D24">
        <w:rPr>
          <w:rStyle w:val="eop"/>
          <w:sz w:val="22"/>
          <w:szCs w:val="22"/>
        </w:rPr>
        <w:t> </w:t>
      </w:r>
    </w:p>
    <w:p w:rsidR="00E23D24" w:rsidRPr="00E23D24" w:rsidRDefault="00E23D24" w:rsidP="00EF7F7D">
      <w:pPr>
        <w:spacing w:afterLines="60" w:after="144"/>
        <w:rPr>
          <w:rFonts w:ascii="Times New Roman" w:hAnsi="Times New Roman" w:cs="Times New Roman"/>
          <w:b/>
        </w:rPr>
      </w:pPr>
      <w:r w:rsidRPr="00E23D24">
        <w:rPr>
          <w:rFonts w:ascii="Times New Roman" w:hAnsi="Times New Roman" w:cs="Times New Roman"/>
          <w:b/>
        </w:rPr>
        <w:t>Cell Phone Policies:</w:t>
      </w:r>
    </w:p>
    <w:p w:rsidR="00E23D24" w:rsidRDefault="00E23D24" w:rsidP="00EF7F7D">
      <w:pPr>
        <w:pStyle w:val="paragraph"/>
        <w:spacing w:before="0" w:beforeAutospacing="0" w:afterLines="60" w:after="144" w:afterAutospacing="0" w:line="276" w:lineRule="auto"/>
        <w:textAlignment w:val="baseline"/>
        <w:rPr>
          <w:rStyle w:val="normaltextrun"/>
          <w:sz w:val="22"/>
          <w:szCs w:val="22"/>
        </w:rPr>
      </w:pPr>
      <w:r w:rsidRPr="00E23D24">
        <w:rPr>
          <w:rStyle w:val="normaltextrun"/>
          <w:bCs/>
          <w:sz w:val="22"/>
          <w:szCs w:val="22"/>
        </w:rPr>
        <w:t>Cell phones</w:t>
      </w:r>
      <w:r w:rsidRPr="00E23D24">
        <w:rPr>
          <w:rStyle w:val="normaltextrun"/>
          <w:sz w:val="22"/>
          <w:szCs w:val="22"/>
        </w:rPr>
        <w:t> are an excellent tool for </w:t>
      </w:r>
      <w:r w:rsidRPr="00E23D24">
        <w:rPr>
          <w:rStyle w:val="contextualspellingandgrammarerror"/>
          <w:rFonts w:eastAsiaTheme="majorEastAsia"/>
          <w:sz w:val="22"/>
          <w:szCs w:val="22"/>
        </w:rPr>
        <w:t>art, and</w:t>
      </w:r>
      <w:r w:rsidRPr="00E23D24">
        <w:rPr>
          <w:rStyle w:val="normaltextrun"/>
          <w:sz w:val="22"/>
          <w:szCs w:val="22"/>
        </w:rPr>
        <w:t> are welcome in class WHEN DESIGNATE</w:t>
      </w:r>
      <w:r>
        <w:rPr>
          <w:rStyle w:val="normaltextrun"/>
          <w:sz w:val="22"/>
          <w:szCs w:val="22"/>
        </w:rPr>
        <w:t>D.</w:t>
      </w:r>
    </w:p>
    <w:p w:rsidR="00E23D24" w:rsidRDefault="00E23D24" w:rsidP="00EF7F7D">
      <w:pPr>
        <w:pStyle w:val="paragraph"/>
        <w:numPr>
          <w:ilvl w:val="0"/>
          <w:numId w:val="6"/>
        </w:numPr>
        <w:spacing w:before="0" w:beforeAutospacing="0" w:after="0" w:afterAutospacing="0" w:line="276" w:lineRule="auto"/>
        <w:textAlignment w:val="baseline"/>
        <w:rPr>
          <w:rStyle w:val="normaltextrun"/>
          <w:sz w:val="22"/>
          <w:szCs w:val="22"/>
        </w:rPr>
      </w:pPr>
      <w:r w:rsidRPr="00E23D24">
        <w:rPr>
          <w:rStyle w:val="normaltextrun"/>
          <w:sz w:val="22"/>
          <w:szCs w:val="22"/>
        </w:rPr>
        <w:t>Headphones are fine for music</w:t>
      </w:r>
      <w:r>
        <w:rPr>
          <w:rStyle w:val="normaltextrun"/>
          <w:sz w:val="22"/>
          <w:szCs w:val="22"/>
        </w:rPr>
        <w:t>,</w:t>
      </w:r>
      <w:r w:rsidRPr="00E23D24">
        <w:rPr>
          <w:rStyle w:val="normaltextrun"/>
          <w:sz w:val="22"/>
          <w:szCs w:val="22"/>
        </w:rPr>
        <w:t> </w:t>
      </w:r>
      <w:r w:rsidRPr="00E23D24">
        <w:rPr>
          <w:rStyle w:val="normaltextrun"/>
          <w:sz w:val="22"/>
          <w:szCs w:val="22"/>
          <w:u w:val="single"/>
        </w:rPr>
        <w:t>only</w:t>
      </w:r>
      <w:r>
        <w:rPr>
          <w:rStyle w:val="normaltextrun"/>
          <w:sz w:val="22"/>
          <w:szCs w:val="22"/>
        </w:rPr>
        <w:t> during working time.</w:t>
      </w:r>
    </w:p>
    <w:p w:rsidR="00E23D24" w:rsidRPr="00E23D24" w:rsidRDefault="00E23D24" w:rsidP="00EF7F7D">
      <w:pPr>
        <w:pStyle w:val="paragraph"/>
        <w:numPr>
          <w:ilvl w:val="0"/>
          <w:numId w:val="6"/>
        </w:numPr>
        <w:spacing w:before="0" w:beforeAutospacing="0" w:after="0" w:afterAutospacing="0" w:line="276" w:lineRule="auto"/>
        <w:textAlignment w:val="baseline"/>
        <w:rPr>
          <w:sz w:val="22"/>
          <w:szCs w:val="22"/>
        </w:rPr>
      </w:pPr>
      <w:r w:rsidRPr="00E23D24">
        <w:rPr>
          <w:rStyle w:val="normaltextrun"/>
          <w:sz w:val="22"/>
          <w:szCs w:val="22"/>
        </w:rPr>
        <w:t>If you are on your phone just to be on your phone I will take it away</w:t>
      </w:r>
      <w:r>
        <w:rPr>
          <w:rStyle w:val="normaltextrun"/>
          <w:sz w:val="22"/>
          <w:szCs w:val="22"/>
        </w:rPr>
        <w:t xml:space="preserve"> (i.e. no games, talking, texting.)</w:t>
      </w:r>
    </w:p>
    <w:p w:rsidR="00E23D24" w:rsidRDefault="00E23D24" w:rsidP="00EF7F7D">
      <w:pPr>
        <w:pStyle w:val="paragraph"/>
        <w:numPr>
          <w:ilvl w:val="0"/>
          <w:numId w:val="6"/>
        </w:numPr>
        <w:spacing w:before="0" w:beforeAutospacing="0" w:after="0" w:afterAutospacing="0" w:line="276" w:lineRule="auto"/>
        <w:textAlignment w:val="baseline"/>
        <w:rPr>
          <w:rStyle w:val="normaltextrun"/>
          <w:sz w:val="22"/>
          <w:szCs w:val="22"/>
        </w:rPr>
      </w:pPr>
      <w:r>
        <w:rPr>
          <w:rStyle w:val="normaltextrun"/>
          <w:sz w:val="22"/>
          <w:szCs w:val="22"/>
        </w:rPr>
        <w:t xml:space="preserve">During “Instructional Time”, </w:t>
      </w:r>
      <w:r w:rsidRPr="00E23D24">
        <w:rPr>
          <w:rStyle w:val="normaltextrun"/>
          <w:sz w:val="22"/>
          <w:szCs w:val="22"/>
        </w:rPr>
        <w:t>all phones</w:t>
      </w:r>
      <w:r>
        <w:rPr>
          <w:rStyle w:val="normaltextrun"/>
          <w:sz w:val="22"/>
          <w:szCs w:val="22"/>
        </w:rPr>
        <w:t xml:space="preserve"> must</w:t>
      </w:r>
      <w:r w:rsidRPr="00E23D24">
        <w:rPr>
          <w:rStyle w:val="normaltextrun"/>
          <w:sz w:val="22"/>
          <w:szCs w:val="22"/>
        </w:rPr>
        <w:t xml:space="preserve"> be put away or they will be taken away for the remainder of the </w:t>
      </w:r>
      <w:r>
        <w:rPr>
          <w:rStyle w:val="normaltextrun"/>
          <w:sz w:val="22"/>
          <w:szCs w:val="22"/>
        </w:rPr>
        <w:t>class period.</w:t>
      </w:r>
    </w:p>
    <w:p w:rsidR="00E23D24" w:rsidRDefault="00E23D24" w:rsidP="00EF7F7D">
      <w:pPr>
        <w:pStyle w:val="paragraph"/>
        <w:numPr>
          <w:ilvl w:val="0"/>
          <w:numId w:val="6"/>
        </w:numPr>
        <w:spacing w:before="0" w:beforeAutospacing="0" w:after="0" w:afterAutospacing="0" w:line="276" w:lineRule="auto"/>
        <w:textAlignment w:val="baseline"/>
        <w:rPr>
          <w:rStyle w:val="eop"/>
          <w:sz w:val="22"/>
          <w:szCs w:val="22"/>
        </w:rPr>
      </w:pPr>
      <w:r w:rsidRPr="00E23D24">
        <w:rPr>
          <w:rStyle w:val="normaltextrun"/>
          <w:sz w:val="22"/>
          <w:szCs w:val="22"/>
        </w:rPr>
        <w:t>Failure to comply will be met wi</w:t>
      </w:r>
      <w:r w:rsidRPr="00E23D24">
        <w:rPr>
          <w:rStyle w:val="normaltextrun"/>
          <w:sz w:val="22"/>
          <w:szCs w:val="22"/>
        </w:rPr>
        <w:t>th going to OCI</w:t>
      </w:r>
      <w:r w:rsidRPr="00E23D24">
        <w:rPr>
          <w:rStyle w:val="normaltextrun"/>
          <w:sz w:val="22"/>
          <w:szCs w:val="22"/>
        </w:rPr>
        <w:t>, an irrevocable zero as your weekly grade, a write up, and a phone call home.</w:t>
      </w:r>
      <w:r w:rsidRPr="00E23D24">
        <w:rPr>
          <w:rStyle w:val="eop"/>
          <w:sz w:val="22"/>
          <w:szCs w:val="22"/>
        </w:rPr>
        <w:t> </w:t>
      </w:r>
    </w:p>
    <w:p w:rsidR="00A23954" w:rsidRPr="00A23954" w:rsidRDefault="00A23954" w:rsidP="00EF7F7D">
      <w:pPr>
        <w:pStyle w:val="paragraph"/>
        <w:numPr>
          <w:ilvl w:val="0"/>
          <w:numId w:val="6"/>
        </w:numPr>
        <w:spacing w:before="0" w:beforeAutospacing="0" w:afterLines="60" w:after="144" w:afterAutospacing="0" w:line="276" w:lineRule="auto"/>
        <w:textAlignment w:val="baseline"/>
        <w:rPr>
          <w:b/>
          <w:sz w:val="22"/>
          <w:szCs w:val="22"/>
        </w:rPr>
      </w:pPr>
      <w:r w:rsidRPr="00A23954">
        <w:rPr>
          <w:rStyle w:val="eop"/>
          <w:b/>
          <w:sz w:val="22"/>
          <w:szCs w:val="22"/>
        </w:rPr>
        <w:lastRenderedPageBreak/>
        <w:t>Please refer to Sam Houston’s Cell Phone Policy as stated in the student h</w:t>
      </w:r>
      <w:r>
        <w:rPr>
          <w:rStyle w:val="eop"/>
          <w:b/>
          <w:sz w:val="22"/>
          <w:szCs w:val="22"/>
        </w:rPr>
        <w:t>andbook for additional information</w:t>
      </w:r>
    </w:p>
    <w:p w:rsidR="00E23D2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rStyle w:val="normaltextrun"/>
          <w:sz w:val="22"/>
          <w:szCs w:val="22"/>
        </w:rPr>
        <w:t>Please do not </w:t>
      </w:r>
      <w:r w:rsidRPr="00E23D24">
        <w:rPr>
          <w:rStyle w:val="normaltextrun"/>
          <w:sz w:val="22"/>
          <w:szCs w:val="22"/>
          <w:u w:val="single"/>
        </w:rPr>
        <w:t>swear</w:t>
      </w:r>
      <w:r w:rsidRPr="00E23D24">
        <w:rPr>
          <w:rStyle w:val="normaltextrun"/>
          <w:sz w:val="22"/>
          <w:szCs w:val="22"/>
        </w:rPr>
        <w:t xml:space="preserve"> in class, I understand we are human and have emotions, but we are also scholars with self-respect.  Should your profanity grow to be too much for </w:t>
      </w:r>
      <w:bookmarkStart w:id="0" w:name="_GoBack"/>
      <w:bookmarkEnd w:id="0"/>
      <w:r w:rsidRPr="00E23D24">
        <w:rPr>
          <w:rStyle w:val="normaltextrun"/>
          <w:sz w:val="22"/>
          <w:szCs w:val="22"/>
        </w:rPr>
        <w:t>our classy class, you will receive a phone call home.</w:t>
      </w:r>
      <w:r w:rsidRPr="00E23D24">
        <w:rPr>
          <w:rStyle w:val="eop"/>
          <w:sz w:val="22"/>
          <w:szCs w:val="22"/>
        </w:rPr>
        <w:t> </w:t>
      </w:r>
    </w:p>
    <w:p w:rsidR="00E23D24" w:rsidRPr="00E23D24" w:rsidRDefault="00E23D24" w:rsidP="00EF7F7D">
      <w:pPr>
        <w:spacing w:afterLines="60" w:after="144"/>
        <w:rPr>
          <w:rFonts w:ascii="Times New Roman" w:hAnsi="Times New Roman" w:cs="Times New Roman"/>
          <w:b/>
        </w:rPr>
      </w:pPr>
      <w:r w:rsidRPr="00E23D24">
        <w:rPr>
          <w:rFonts w:ascii="Times New Roman" w:hAnsi="Times New Roman" w:cs="Times New Roman"/>
          <w:b/>
        </w:rPr>
        <w:t>Required Materials:</w:t>
      </w:r>
    </w:p>
    <w:p w:rsidR="00E23D24" w:rsidRPr="00E23D24" w:rsidRDefault="00E23D24" w:rsidP="00EF7F7D">
      <w:pPr>
        <w:pStyle w:val="paragraph"/>
        <w:numPr>
          <w:ilvl w:val="0"/>
          <w:numId w:val="1"/>
        </w:numPr>
        <w:spacing w:before="0" w:beforeAutospacing="0" w:after="0" w:afterAutospacing="0" w:line="276" w:lineRule="auto"/>
        <w:textAlignment w:val="baseline"/>
        <w:rPr>
          <w:sz w:val="22"/>
          <w:szCs w:val="22"/>
        </w:rPr>
      </w:pPr>
      <w:r w:rsidRPr="00E23D24">
        <w:rPr>
          <w:rStyle w:val="normaltextrun"/>
          <w:sz w:val="22"/>
          <w:szCs w:val="22"/>
        </w:rPr>
        <w:t>Pencil (classic #2 wood preferred) </w:t>
      </w:r>
      <w:r w:rsidRPr="00E23D24">
        <w:rPr>
          <w:rStyle w:val="normaltextrun"/>
          <w:b/>
          <w:bCs/>
          <w:sz w:val="22"/>
          <w:szCs w:val="22"/>
          <w:u w:val="single"/>
        </w:rPr>
        <w:t>BRING ONE EVERY DAY</w:t>
      </w:r>
      <w:r w:rsidRPr="00E23D24">
        <w:rPr>
          <w:rStyle w:val="eop"/>
          <w:sz w:val="22"/>
          <w:szCs w:val="22"/>
        </w:rPr>
        <w:t> </w:t>
      </w:r>
    </w:p>
    <w:p w:rsidR="00E23D24" w:rsidRPr="00E23D24" w:rsidRDefault="00E23D24" w:rsidP="00EF7F7D">
      <w:pPr>
        <w:pStyle w:val="paragraph"/>
        <w:numPr>
          <w:ilvl w:val="0"/>
          <w:numId w:val="1"/>
        </w:numPr>
        <w:spacing w:before="0" w:beforeAutospacing="0" w:after="0" w:afterAutospacing="0" w:line="276" w:lineRule="auto"/>
        <w:textAlignment w:val="baseline"/>
        <w:rPr>
          <w:sz w:val="22"/>
          <w:szCs w:val="22"/>
        </w:rPr>
      </w:pPr>
      <w:r w:rsidRPr="00E23D24">
        <w:rPr>
          <w:rStyle w:val="normaltextrun"/>
          <w:sz w:val="22"/>
          <w:szCs w:val="22"/>
        </w:rPr>
        <w:t>Pen (blue or black)</w:t>
      </w:r>
      <w:r w:rsidRPr="00E23D24">
        <w:rPr>
          <w:rStyle w:val="eop"/>
          <w:sz w:val="22"/>
          <w:szCs w:val="22"/>
        </w:rPr>
        <w:t> </w:t>
      </w:r>
    </w:p>
    <w:p w:rsidR="00E23D24" w:rsidRPr="00E23D24" w:rsidRDefault="00E23D24" w:rsidP="00EF7F7D">
      <w:pPr>
        <w:pStyle w:val="paragraph"/>
        <w:numPr>
          <w:ilvl w:val="0"/>
          <w:numId w:val="1"/>
        </w:numPr>
        <w:spacing w:before="0" w:beforeAutospacing="0" w:after="0" w:afterAutospacing="0" w:line="276" w:lineRule="auto"/>
        <w:textAlignment w:val="baseline"/>
        <w:rPr>
          <w:rStyle w:val="eop"/>
          <w:sz w:val="22"/>
          <w:szCs w:val="22"/>
        </w:rPr>
      </w:pPr>
      <w:r w:rsidRPr="00E23D24">
        <w:rPr>
          <w:rStyle w:val="normaltextrun"/>
          <w:sz w:val="22"/>
          <w:szCs w:val="22"/>
        </w:rPr>
        <w:t>Lined paper (yes, you will be writing)</w:t>
      </w:r>
      <w:r w:rsidRPr="00E23D24">
        <w:rPr>
          <w:rStyle w:val="eop"/>
          <w:sz w:val="22"/>
          <w:szCs w:val="22"/>
        </w:rPr>
        <w:t> </w:t>
      </w:r>
    </w:p>
    <w:p w:rsidR="00E23D24" w:rsidRPr="00E23D24" w:rsidRDefault="00E23D24" w:rsidP="00EF7F7D">
      <w:pPr>
        <w:pStyle w:val="paragraph"/>
        <w:numPr>
          <w:ilvl w:val="0"/>
          <w:numId w:val="1"/>
        </w:numPr>
        <w:spacing w:before="0" w:beforeAutospacing="0" w:after="0" w:afterAutospacing="0" w:line="276" w:lineRule="auto"/>
        <w:textAlignment w:val="baseline"/>
        <w:rPr>
          <w:rStyle w:val="eop"/>
          <w:sz w:val="22"/>
          <w:szCs w:val="22"/>
        </w:rPr>
      </w:pPr>
      <w:r w:rsidRPr="00E23D24">
        <w:rPr>
          <w:rStyle w:val="eop"/>
          <w:sz w:val="22"/>
          <w:szCs w:val="22"/>
        </w:rPr>
        <w:t>Two boxes of Tissue</w:t>
      </w:r>
    </w:p>
    <w:p w:rsidR="00E23D24" w:rsidRPr="00EF7F7D" w:rsidRDefault="00E23D24" w:rsidP="00EF7F7D">
      <w:pPr>
        <w:pStyle w:val="paragraph"/>
        <w:numPr>
          <w:ilvl w:val="0"/>
          <w:numId w:val="1"/>
        </w:numPr>
        <w:spacing w:before="0" w:beforeAutospacing="0" w:after="0" w:afterAutospacing="0" w:line="480" w:lineRule="auto"/>
        <w:textAlignment w:val="baseline"/>
        <w:rPr>
          <w:sz w:val="22"/>
          <w:szCs w:val="22"/>
        </w:rPr>
      </w:pPr>
      <w:r w:rsidRPr="00E23D24">
        <w:rPr>
          <w:rStyle w:val="eop"/>
          <w:sz w:val="22"/>
          <w:szCs w:val="22"/>
        </w:rPr>
        <w:t>One bottle of hand soap OR hand sanitizer</w:t>
      </w:r>
    </w:p>
    <w:p w:rsidR="00E23D2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b/>
          <w:sz w:val="22"/>
          <w:szCs w:val="22"/>
        </w:rPr>
        <w:t>Assessment of Student Performance:</w:t>
      </w:r>
      <w:r w:rsidRPr="00E23D24">
        <w:rPr>
          <w:sz w:val="22"/>
          <w:szCs w:val="22"/>
        </w:rPr>
        <w:br/>
      </w:r>
      <w:r w:rsidRPr="00E23D24">
        <w:rPr>
          <w:rStyle w:val="normaltextrun"/>
          <w:sz w:val="22"/>
          <w:szCs w:val="22"/>
        </w:rPr>
        <w:t>Everybody makes art differently, so I will </w:t>
      </w:r>
      <w:r w:rsidRPr="00E23D24">
        <w:rPr>
          <w:rStyle w:val="normaltextrun"/>
          <w:sz w:val="22"/>
          <w:szCs w:val="22"/>
          <w:u w:val="single"/>
        </w:rPr>
        <w:t>not</w:t>
      </w:r>
      <w:r w:rsidRPr="00E23D24">
        <w:rPr>
          <w:rStyle w:val="normaltextrun"/>
          <w:sz w:val="22"/>
          <w:szCs w:val="22"/>
        </w:rPr>
        <w:t> grade you based on how “good” you are at making art.</w:t>
      </w:r>
      <w:r w:rsidRPr="00E23D24">
        <w:rPr>
          <w:rStyle w:val="eop"/>
          <w:sz w:val="22"/>
          <w:szCs w:val="22"/>
        </w:rPr>
        <w:t> </w:t>
      </w:r>
    </w:p>
    <w:p w:rsidR="00E23D24" w:rsidRPr="00E23D24" w:rsidRDefault="00E23D24" w:rsidP="00EF7F7D">
      <w:pPr>
        <w:pStyle w:val="paragraph"/>
        <w:spacing w:before="0" w:beforeAutospacing="0" w:afterLines="60" w:after="144" w:afterAutospacing="0" w:line="276" w:lineRule="auto"/>
        <w:textAlignment w:val="baseline"/>
        <w:rPr>
          <w:rStyle w:val="normaltextrun"/>
          <w:sz w:val="22"/>
          <w:szCs w:val="22"/>
        </w:rPr>
      </w:pPr>
      <w:r w:rsidRPr="00E23D24">
        <w:rPr>
          <w:rStyle w:val="normaltextrun"/>
          <w:sz w:val="22"/>
          <w:szCs w:val="22"/>
        </w:rPr>
        <w:t>***Grades are based on the following:  Class participation, visible effort, originality of the work, meeting all requirements of the art project, completing</w:t>
      </w:r>
      <w:r w:rsidRPr="00E23D24">
        <w:rPr>
          <w:rStyle w:val="normaltextrun"/>
          <w:sz w:val="22"/>
          <w:szCs w:val="22"/>
        </w:rPr>
        <w:t xml:space="preserve"> the actual art piece on time.</w:t>
      </w:r>
    </w:p>
    <w:p w:rsidR="00E23D2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rStyle w:val="normaltextrun"/>
          <w:sz w:val="22"/>
          <w:szCs w:val="22"/>
        </w:rPr>
        <w:t>There is a </w:t>
      </w:r>
      <w:r w:rsidRPr="00E23D24">
        <w:rPr>
          <w:rStyle w:val="normaltextrun"/>
          <w:sz w:val="22"/>
          <w:szCs w:val="22"/>
          <w:u w:val="single"/>
        </w:rPr>
        <w:t>grading rubric</w:t>
      </w:r>
      <w:r w:rsidRPr="00E23D24">
        <w:rPr>
          <w:rStyle w:val="normaltextrun"/>
          <w:sz w:val="22"/>
          <w:szCs w:val="22"/>
        </w:rPr>
        <w:t> I follow; it </w:t>
      </w:r>
      <w:r w:rsidRPr="00E23D24">
        <w:rPr>
          <w:rStyle w:val="advancedproofingissue"/>
          <w:rFonts w:eastAsiaTheme="majorEastAsia"/>
          <w:sz w:val="22"/>
          <w:szCs w:val="22"/>
        </w:rPr>
        <w:t>is posted in the classroom at all times</w:t>
      </w:r>
      <w:r w:rsidRPr="00E23D24">
        <w:rPr>
          <w:rStyle w:val="normaltextrun"/>
          <w:sz w:val="22"/>
          <w:szCs w:val="22"/>
        </w:rPr>
        <w:t>.</w:t>
      </w:r>
      <w:r w:rsidRPr="00E23D24">
        <w:rPr>
          <w:rStyle w:val="eop"/>
          <w:sz w:val="22"/>
          <w:szCs w:val="22"/>
        </w:rPr>
        <w:t> </w:t>
      </w:r>
    </w:p>
    <w:p w:rsidR="00E23D2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rStyle w:val="normaltextrun"/>
          <w:sz w:val="22"/>
          <w:szCs w:val="22"/>
        </w:rPr>
        <w:t xml:space="preserve">There will also be </w:t>
      </w:r>
      <w:r w:rsidRPr="00E23D24">
        <w:rPr>
          <w:rStyle w:val="normaltextrun"/>
          <w:b/>
          <w:sz w:val="22"/>
          <w:szCs w:val="22"/>
        </w:rPr>
        <w:t>exams</w:t>
      </w:r>
      <w:r w:rsidRPr="00E23D24">
        <w:rPr>
          <w:rStyle w:val="normaltextrun"/>
          <w:sz w:val="22"/>
          <w:szCs w:val="22"/>
        </w:rPr>
        <w:t xml:space="preserve"> at the end of each unit, mid-term exams, and final exams.</w:t>
      </w:r>
    </w:p>
    <w:p w:rsidR="00E23D24" w:rsidRPr="00E23D24" w:rsidRDefault="00E23D24" w:rsidP="00EF7F7D">
      <w:pPr>
        <w:pStyle w:val="paragraph"/>
        <w:spacing w:before="0" w:beforeAutospacing="0" w:afterLines="60" w:after="144" w:afterAutospacing="0" w:line="276" w:lineRule="auto"/>
        <w:textAlignment w:val="baseline"/>
        <w:rPr>
          <w:sz w:val="22"/>
          <w:szCs w:val="22"/>
        </w:rPr>
      </w:pPr>
      <w:r w:rsidRPr="00E23D24">
        <w:rPr>
          <w:rStyle w:val="normaltextrun"/>
          <w:sz w:val="22"/>
          <w:szCs w:val="22"/>
        </w:rPr>
        <w:t>If you ever have questions about your grade or how you are being graded, you (and your parents) may ask at any time throughout the year.</w:t>
      </w:r>
      <w:r w:rsidRPr="00E23D24">
        <w:rPr>
          <w:rStyle w:val="eop"/>
          <w:sz w:val="22"/>
          <w:szCs w:val="22"/>
        </w:rPr>
        <w:t> </w:t>
      </w:r>
    </w:p>
    <w:p w:rsidR="00E23D24" w:rsidRPr="00E23D24" w:rsidRDefault="00E23D24" w:rsidP="00EF7F7D">
      <w:pPr>
        <w:spacing w:afterLines="60" w:after="144"/>
        <w:rPr>
          <w:rFonts w:ascii="Times New Roman" w:hAnsi="Times New Roman" w:cs="Times New Roman"/>
          <w:b/>
        </w:rPr>
      </w:pPr>
      <w:r w:rsidRPr="00E23D24">
        <w:rPr>
          <w:rFonts w:ascii="Times New Roman" w:hAnsi="Times New Roman" w:cs="Times New Roman"/>
          <w:b/>
        </w:rPr>
        <w:t>Grading Scale:</w:t>
      </w:r>
    </w:p>
    <w:p w:rsidR="00E23D24" w:rsidRPr="00E23D24" w:rsidRDefault="00E23D24" w:rsidP="00EF7F7D">
      <w:pPr>
        <w:pStyle w:val="ListParagraph"/>
        <w:numPr>
          <w:ilvl w:val="0"/>
          <w:numId w:val="5"/>
        </w:numPr>
        <w:spacing w:afterLines="60" w:after="144"/>
        <w:rPr>
          <w:rFonts w:ascii="Times New Roman" w:hAnsi="Times New Roman" w:cs="Times New Roman"/>
        </w:rPr>
      </w:pPr>
      <w:r w:rsidRPr="00E23D24">
        <w:rPr>
          <w:rFonts w:ascii="Times New Roman" w:hAnsi="Times New Roman" w:cs="Times New Roman"/>
        </w:rPr>
        <w:t>60%:  Daily participation, projects, assignments, warm ups</w:t>
      </w:r>
    </w:p>
    <w:p w:rsidR="00E23D24" w:rsidRPr="00E23D24" w:rsidRDefault="00E23D24" w:rsidP="00EF7F7D">
      <w:pPr>
        <w:pStyle w:val="ListParagraph"/>
        <w:numPr>
          <w:ilvl w:val="0"/>
          <w:numId w:val="5"/>
        </w:numPr>
        <w:spacing w:afterLines="60" w:after="144"/>
        <w:rPr>
          <w:rFonts w:ascii="Times New Roman" w:hAnsi="Times New Roman" w:cs="Times New Roman"/>
        </w:rPr>
      </w:pPr>
      <w:r w:rsidRPr="00E23D24">
        <w:rPr>
          <w:rFonts w:ascii="Times New Roman" w:hAnsi="Times New Roman" w:cs="Times New Roman"/>
        </w:rPr>
        <w:t>40%: Assessments, exams, finished work</w:t>
      </w:r>
    </w:p>
    <w:p w:rsidR="00E23D24" w:rsidRPr="00E23D24" w:rsidRDefault="00E23D24" w:rsidP="00EF7F7D">
      <w:pPr>
        <w:spacing w:afterLines="60" w:after="144"/>
        <w:rPr>
          <w:rFonts w:ascii="Times New Roman" w:hAnsi="Times New Roman" w:cs="Times New Roman"/>
          <w:b/>
        </w:rPr>
      </w:pPr>
      <w:r w:rsidRPr="00E23D24">
        <w:rPr>
          <w:rFonts w:ascii="Times New Roman" w:hAnsi="Times New Roman" w:cs="Times New Roman"/>
          <w:b/>
        </w:rPr>
        <w:t>Automatic grade deductions:</w:t>
      </w:r>
    </w:p>
    <w:p w:rsidR="00E23D24" w:rsidRPr="00E23D24" w:rsidRDefault="00E23D24" w:rsidP="00EF7F7D">
      <w:pPr>
        <w:pStyle w:val="ListParagraph"/>
        <w:numPr>
          <w:ilvl w:val="0"/>
          <w:numId w:val="4"/>
        </w:numPr>
        <w:spacing w:afterLines="60" w:after="144"/>
        <w:rPr>
          <w:rFonts w:ascii="Times New Roman" w:hAnsi="Times New Roman" w:cs="Times New Roman"/>
        </w:rPr>
      </w:pPr>
      <w:r w:rsidRPr="00E23D24">
        <w:rPr>
          <w:rFonts w:ascii="Times New Roman" w:hAnsi="Times New Roman" w:cs="Times New Roman"/>
        </w:rPr>
        <w:t>Incomplete work: 20</w:t>
      </w:r>
    </w:p>
    <w:p w:rsidR="00E23D24" w:rsidRPr="00E23D24" w:rsidRDefault="00E23D24" w:rsidP="00EF7F7D">
      <w:pPr>
        <w:pStyle w:val="ListParagraph"/>
        <w:numPr>
          <w:ilvl w:val="0"/>
          <w:numId w:val="4"/>
        </w:numPr>
        <w:spacing w:afterLines="60" w:after="144"/>
        <w:rPr>
          <w:rFonts w:ascii="Times New Roman" w:hAnsi="Times New Roman" w:cs="Times New Roman"/>
        </w:rPr>
      </w:pPr>
      <w:r w:rsidRPr="00E23D24">
        <w:rPr>
          <w:rFonts w:ascii="Times New Roman" w:hAnsi="Times New Roman" w:cs="Times New Roman"/>
        </w:rPr>
        <w:t>Missing work/Walk outs/Phone Incompliance: 0</w:t>
      </w:r>
    </w:p>
    <w:p w:rsidR="00E23D24" w:rsidRPr="00E23D24" w:rsidRDefault="00E23D24" w:rsidP="00EF7F7D">
      <w:pPr>
        <w:spacing w:afterLines="60" w:after="144"/>
        <w:jc w:val="center"/>
        <w:rPr>
          <w:rFonts w:ascii="Times New Roman" w:hAnsi="Times New Roman" w:cs="Times New Roman"/>
        </w:rPr>
        <w:sectPr w:rsidR="00E23D24" w:rsidRPr="00E23D24" w:rsidSect="00E23D24">
          <w:type w:val="continuous"/>
          <w:pgSz w:w="12240" w:h="15840"/>
          <w:pgMar w:top="720" w:right="720" w:bottom="720" w:left="720" w:header="720" w:footer="720" w:gutter="0"/>
          <w:cols w:num="2" w:space="720"/>
          <w:docGrid w:linePitch="360"/>
        </w:sectPr>
      </w:pPr>
      <w:r w:rsidRPr="00E23D24">
        <w:rPr>
          <w:rFonts w:ascii="Times New Roman" w:hAnsi="Times New Roman" w:cs="Times New Roman"/>
        </w:rPr>
        <w:t xml:space="preserve">100-90=A     89-80=B     79-70=C     </w:t>
      </w:r>
      <w:r w:rsidR="00EF7F7D">
        <w:rPr>
          <w:rFonts w:ascii="Times New Roman" w:hAnsi="Times New Roman" w:cs="Times New Roman"/>
        </w:rPr>
        <w:t>69-below=F</w:t>
      </w:r>
    </w:p>
    <w:p w:rsidR="00E23D24" w:rsidRPr="00A23954" w:rsidRDefault="00E23D24" w:rsidP="00EF7F7D">
      <w:pPr>
        <w:spacing w:afterLines="60" w:after="144"/>
      </w:pPr>
    </w:p>
    <w:sectPr w:rsidR="00E23D24" w:rsidRPr="00A23954" w:rsidSect="00E23D2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5B7"/>
    <w:multiLevelType w:val="hybridMultilevel"/>
    <w:tmpl w:val="A40A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657800"/>
    <w:multiLevelType w:val="hybridMultilevel"/>
    <w:tmpl w:val="BFAA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BA7910"/>
    <w:multiLevelType w:val="hybridMultilevel"/>
    <w:tmpl w:val="63B2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1C2DFD"/>
    <w:multiLevelType w:val="hybridMultilevel"/>
    <w:tmpl w:val="EB9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12AD8"/>
    <w:multiLevelType w:val="hybridMultilevel"/>
    <w:tmpl w:val="974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664EEF"/>
    <w:multiLevelType w:val="hybridMultilevel"/>
    <w:tmpl w:val="F982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24"/>
    <w:rsid w:val="000C346E"/>
    <w:rsid w:val="00124AA0"/>
    <w:rsid w:val="00A23954"/>
    <w:rsid w:val="00E23D24"/>
    <w:rsid w:val="00E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AD21"/>
  <w15:chartTrackingRefBased/>
  <w15:docId w15:val="{E3456E45-12C2-4195-9371-7D9DCE0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A0"/>
  </w:style>
  <w:style w:type="paragraph" w:styleId="Heading1">
    <w:name w:val="heading 1"/>
    <w:basedOn w:val="Normal"/>
    <w:next w:val="Normal"/>
    <w:link w:val="Heading1Char"/>
    <w:uiPriority w:val="9"/>
    <w:qFormat/>
    <w:rsid w:val="00124AA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24AA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24AA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24AA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24AA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24AA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24AA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24AA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24AA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3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3D24"/>
  </w:style>
  <w:style w:type="character" w:customStyle="1" w:styleId="eop">
    <w:name w:val="eop"/>
    <w:basedOn w:val="DefaultParagraphFont"/>
    <w:rsid w:val="00E23D24"/>
  </w:style>
  <w:style w:type="character" w:customStyle="1" w:styleId="contextualspellingandgrammarerror">
    <w:name w:val="contextualspellingandgrammarerror"/>
    <w:basedOn w:val="DefaultParagraphFont"/>
    <w:rsid w:val="00E23D24"/>
  </w:style>
  <w:style w:type="character" w:customStyle="1" w:styleId="advancedproofingissue">
    <w:name w:val="advancedproofingissue"/>
    <w:basedOn w:val="DefaultParagraphFont"/>
    <w:rsid w:val="00E23D24"/>
  </w:style>
  <w:style w:type="paragraph" w:styleId="ListParagraph">
    <w:name w:val="List Paragraph"/>
    <w:basedOn w:val="Normal"/>
    <w:uiPriority w:val="34"/>
    <w:qFormat/>
    <w:rsid w:val="00E23D24"/>
    <w:pPr>
      <w:ind w:left="720"/>
      <w:contextualSpacing/>
    </w:pPr>
  </w:style>
  <w:style w:type="character" w:customStyle="1" w:styleId="Heading1Char">
    <w:name w:val="Heading 1 Char"/>
    <w:basedOn w:val="DefaultParagraphFont"/>
    <w:link w:val="Heading1"/>
    <w:uiPriority w:val="9"/>
    <w:rsid w:val="00124AA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24AA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24AA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24AA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24AA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24AA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24AA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24AA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24AA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24AA0"/>
    <w:pPr>
      <w:spacing w:line="240" w:lineRule="auto"/>
    </w:pPr>
    <w:rPr>
      <w:b/>
      <w:bCs/>
      <w:smallCaps/>
      <w:color w:val="44546A" w:themeColor="text2"/>
    </w:rPr>
  </w:style>
  <w:style w:type="paragraph" w:styleId="Title">
    <w:name w:val="Title"/>
    <w:basedOn w:val="Normal"/>
    <w:next w:val="Normal"/>
    <w:link w:val="TitleChar"/>
    <w:uiPriority w:val="10"/>
    <w:qFormat/>
    <w:rsid w:val="00124AA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24AA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24AA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24AA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24AA0"/>
    <w:rPr>
      <w:b/>
      <w:bCs/>
    </w:rPr>
  </w:style>
  <w:style w:type="character" w:styleId="Emphasis">
    <w:name w:val="Emphasis"/>
    <w:basedOn w:val="DefaultParagraphFont"/>
    <w:uiPriority w:val="20"/>
    <w:qFormat/>
    <w:rsid w:val="00124AA0"/>
    <w:rPr>
      <w:i/>
      <w:iCs/>
    </w:rPr>
  </w:style>
  <w:style w:type="paragraph" w:styleId="NoSpacing">
    <w:name w:val="No Spacing"/>
    <w:uiPriority w:val="1"/>
    <w:qFormat/>
    <w:rsid w:val="00124AA0"/>
    <w:pPr>
      <w:spacing w:after="0" w:line="240" w:lineRule="auto"/>
    </w:pPr>
  </w:style>
  <w:style w:type="paragraph" w:styleId="Quote">
    <w:name w:val="Quote"/>
    <w:basedOn w:val="Normal"/>
    <w:next w:val="Normal"/>
    <w:link w:val="QuoteChar"/>
    <w:uiPriority w:val="29"/>
    <w:qFormat/>
    <w:rsid w:val="00124AA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24AA0"/>
    <w:rPr>
      <w:color w:val="44546A" w:themeColor="text2"/>
      <w:sz w:val="24"/>
      <w:szCs w:val="24"/>
    </w:rPr>
  </w:style>
  <w:style w:type="paragraph" w:styleId="IntenseQuote">
    <w:name w:val="Intense Quote"/>
    <w:basedOn w:val="Normal"/>
    <w:next w:val="Normal"/>
    <w:link w:val="IntenseQuoteChar"/>
    <w:uiPriority w:val="30"/>
    <w:qFormat/>
    <w:rsid w:val="00124AA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24AA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24AA0"/>
    <w:rPr>
      <w:i/>
      <w:iCs/>
      <w:color w:val="595959" w:themeColor="text1" w:themeTint="A6"/>
    </w:rPr>
  </w:style>
  <w:style w:type="character" w:styleId="IntenseEmphasis">
    <w:name w:val="Intense Emphasis"/>
    <w:basedOn w:val="DefaultParagraphFont"/>
    <w:uiPriority w:val="21"/>
    <w:qFormat/>
    <w:rsid w:val="00124AA0"/>
    <w:rPr>
      <w:b/>
      <w:bCs/>
      <w:i/>
      <w:iCs/>
    </w:rPr>
  </w:style>
  <w:style w:type="character" w:styleId="SubtleReference">
    <w:name w:val="Subtle Reference"/>
    <w:basedOn w:val="DefaultParagraphFont"/>
    <w:uiPriority w:val="31"/>
    <w:qFormat/>
    <w:rsid w:val="00124AA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4AA0"/>
    <w:rPr>
      <w:b/>
      <w:bCs/>
      <w:smallCaps/>
      <w:color w:val="44546A" w:themeColor="text2"/>
      <w:u w:val="single"/>
    </w:rPr>
  </w:style>
  <w:style w:type="character" w:styleId="BookTitle">
    <w:name w:val="Book Title"/>
    <w:basedOn w:val="DefaultParagraphFont"/>
    <w:uiPriority w:val="33"/>
    <w:qFormat/>
    <w:rsid w:val="00124AA0"/>
    <w:rPr>
      <w:b/>
      <w:bCs/>
      <w:smallCaps/>
      <w:spacing w:val="10"/>
    </w:rPr>
  </w:style>
  <w:style w:type="paragraph" w:styleId="TOCHeading">
    <w:name w:val="TOC Heading"/>
    <w:basedOn w:val="Heading1"/>
    <w:next w:val="Normal"/>
    <w:uiPriority w:val="39"/>
    <w:semiHidden/>
    <w:unhideWhenUsed/>
    <w:qFormat/>
    <w:rsid w:val="00124A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opez13@sa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Lopez</dc:creator>
  <cp:keywords/>
  <dc:description/>
  <cp:lastModifiedBy>Danielle Lopez</cp:lastModifiedBy>
  <cp:revision>2</cp:revision>
  <dcterms:created xsi:type="dcterms:W3CDTF">2018-08-10T14:56:00Z</dcterms:created>
  <dcterms:modified xsi:type="dcterms:W3CDTF">2018-08-10T15:29:00Z</dcterms:modified>
</cp:coreProperties>
</file>