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8E" w:rsidRDefault="00681C8E">
      <w:bookmarkStart w:id="0" w:name="_GoBack"/>
      <w:bookmarkEnd w:id="0"/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9561"/>
      </w:tblGrid>
      <w:tr w:rsidR="00185D66" w:rsidTr="00A7778A">
        <w:trPr>
          <w:trHeight w:val="926"/>
        </w:trPr>
        <w:tc>
          <w:tcPr>
            <w:tcW w:w="9561" w:type="dxa"/>
          </w:tcPr>
          <w:p w:rsidR="00185D66" w:rsidRDefault="00185D66" w:rsidP="0088143E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Navigation Acts </w:t>
            </w:r>
          </w:p>
        </w:tc>
      </w:tr>
      <w:tr w:rsidR="00A7778A" w:rsidTr="00A7778A">
        <w:trPr>
          <w:trHeight w:val="926"/>
        </w:trPr>
        <w:tc>
          <w:tcPr>
            <w:tcW w:w="9561" w:type="dxa"/>
          </w:tcPr>
          <w:p w:rsidR="00A7778A" w:rsidRPr="009407E0" w:rsidRDefault="00A7778A" w:rsidP="00681C8E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French &amp; Indian War 1754-1763</w:t>
            </w:r>
          </w:p>
        </w:tc>
      </w:tr>
      <w:tr w:rsidR="00681C8E" w:rsidTr="00A7778A">
        <w:trPr>
          <w:trHeight w:val="926"/>
        </w:trPr>
        <w:tc>
          <w:tcPr>
            <w:tcW w:w="9561" w:type="dxa"/>
          </w:tcPr>
          <w:p w:rsidR="00681C8E" w:rsidRPr="009407E0" w:rsidRDefault="00681C8E" w:rsidP="00A7778A">
            <w:pPr>
              <w:jc w:val="center"/>
              <w:rPr>
                <w:sz w:val="48"/>
              </w:rPr>
            </w:pPr>
            <w:r w:rsidRPr="009407E0">
              <w:rPr>
                <w:sz w:val="48"/>
              </w:rPr>
              <w:t>Proclamation Line of 1763</w:t>
            </w:r>
          </w:p>
        </w:tc>
      </w:tr>
      <w:tr w:rsidR="00681C8E" w:rsidTr="00A7778A">
        <w:trPr>
          <w:trHeight w:val="875"/>
        </w:trPr>
        <w:tc>
          <w:tcPr>
            <w:tcW w:w="9561" w:type="dxa"/>
          </w:tcPr>
          <w:p w:rsidR="00681C8E" w:rsidRPr="009407E0" w:rsidRDefault="00681C8E" w:rsidP="00A7778A">
            <w:pPr>
              <w:jc w:val="center"/>
              <w:rPr>
                <w:sz w:val="48"/>
              </w:rPr>
            </w:pPr>
            <w:r w:rsidRPr="009407E0">
              <w:rPr>
                <w:sz w:val="48"/>
              </w:rPr>
              <w:t>Sugar Act of 1764</w:t>
            </w:r>
          </w:p>
        </w:tc>
      </w:tr>
      <w:tr w:rsidR="00681C8E" w:rsidTr="00A7778A">
        <w:trPr>
          <w:trHeight w:val="926"/>
        </w:trPr>
        <w:tc>
          <w:tcPr>
            <w:tcW w:w="9561" w:type="dxa"/>
          </w:tcPr>
          <w:p w:rsidR="00681C8E" w:rsidRPr="009407E0" w:rsidRDefault="00681C8E" w:rsidP="00A7778A">
            <w:pPr>
              <w:jc w:val="center"/>
              <w:rPr>
                <w:sz w:val="48"/>
              </w:rPr>
            </w:pPr>
            <w:r w:rsidRPr="009407E0">
              <w:rPr>
                <w:sz w:val="48"/>
              </w:rPr>
              <w:t>Stamp Act of 1765</w:t>
            </w:r>
          </w:p>
        </w:tc>
      </w:tr>
      <w:tr w:rsidR="00681C8E" w:rsidTr="00A7778A">
        <w:trPr>
          <w:trHeight w:val="875"/>
        </w:trPr>
        <w:tc>
          <w:tcPr>
            <w:tcW w:w="9561" w:type="dxa"/>
          </w:tcPr>
          <w:p w:rsidR="00681C8E" w:rsidRPr="009407E0" w:rsidRDefault="00681C8E" w:rsidP="00A7778A">
            <w:pPr>
              <w:jc w:val="center"/>
              <w:rPr>
                <w:sz w:val="48"/>
              </w:rPr>
            </w:pPr>
            <w:r w:rsidRPr="009407E0">
              <w:rPr>
                <w:sz w:val="48"/>
              </w:rPr>
              <w:t>Townshend Acts of 1767</w:t>
            </w:r>
          </w:p>
        </w:tc>
      </w:tr>
      <w:tr w:rsidR="00681C8E" w:rsidTr="00A7778A">
        <w:trPr>
          <w:trHeight w:val="926"/>
        </w:trPr>
        <w:tc>
          <w:tcPr>
            <w:tcW w:w="9561" w:type="dxa"/>
          </w:tcPr>
          <w:p w:rsidR="00681C8E" w:rsidRPr="009407E0" w:rsidRDefault="00681C8E" w:rsidP="00A7778A">
            <w:pPr>
              <w:jc w:val="center"/>
              <w:rPr>
                <w:sz w:val="48"/>
              </w:rPr>
            </w:pPr>
            <w:r w:rsidRPr="009407E0">
              <w:rPr>
                <w:sz w:val="48"/>
              </w:rPr>
              <w:t>Boston Massacre 1770</w:t>
            </w:r>
          </w:p>
        </w:tc>
      </w:tr>
      <w:tr w:rsidR="00681C8E" w:rsidTr="00A7778A">
        <w:trPr>
          <w:trHeight w:val="875"/>
        </w:trPr>
        <w:tc>
          <w:tcPr>
            <w:tcW w:w="9561" w:type="dxa"/>
          </w:tcPr>
          <w:p w:rsidR="00681C8E" w:rsidRPr="009407E0" w:rsidRDefault="00681C8E" w:rsidP="00A7778A">
            <w:pPr>
              <w:jc w:val="center"/>
              <w:rPr>
                <w:sz w:val="48"/>
              </w:rPr>
            </w:pPr>
            <w:r w:rsidRPr="009407E0">
              <w:rPr>
                <w:sz w:val="48"/>
              </w:rPr>
              <w:t>Boston Tea Party 1773</w:t>
            </w:r>
          </w:p>
        </w:tc>
      </w:tr>
      <w:tr w:rsidR="00681C8E" w:rsidTr="00A7778A">
        <w:trPr>
          <w:trHeight w:val="926"/>
        </w:trPr>
        <w:tc>
          <w:tcPr>
            <w:tcW w:w="9561" w:type="dxa"/>
          </w:tcPr>
          <w:p w:rsidR="00681C8E" w:rsidRPr="009407E0" w:rsidRDefault="00681C8E" w:rsidP="00A7778A">
            <w:pPr>
              <w:jc w:val="center"/>
              <w:rPr>
                <w:sz w:val="48"/>
              </w:rPr>
            </w:pPr>
            <w:r w:rsidRPr="009407E0">
              <w:rPr>
                <w:sz w:val="48"/>
              </w:rPr>
              <w:t>Intolerable Acts 1774</w:t>
            </w:r>
          </w:p>
        </w:tc>
      </w:tr>
      <w:tr w:rsidR="00681C8E" w:rsidTr="00A7778A">
        <w:trPr>
          <w:trHeight w:val="1984"/>
        </w:trPr>
        <w:tc>
          <w:tcPr>
            <w:tcW w:w="9561" w:type="dxa"/>
          </w:tcPr>
          <w:p w:rsidR="00681C8E" w:rsidRPr="009407E0" w:rsidRDefault="00681C8E" w:rsidP="00681C8E">
            <w:pPr>
              <w:jc w:val="center"/>
              <w:rPr>
                <w:sz w:val="48"/>
              </w:rPr>
            </w:pPr>
          </w:p>
          <w:p w:rsidR="00681C8E" w:rsidRPr="009407E0" w:rsidRDefault="00681C8E" w:rsidP="00681C8E">
            <w:pPr>
              <w:jc w:val="center"/>
              <w:rPr>
                <w:sz w:val="48"/>
              </w:rPr>
            </w:pPr>
          </w:p>
          <w:p w:rsidR="00681C8E" w:rsidRPr="009407E0" w:rsidRDefault="00681C8E" w:rsidP="00681C8E">
            <w:pPr>
              <w:jc w:val="center"/>
              <w:rPr>
                <w:sz w:val="48"/>
              </w:rPr>
            </w:pPr>
            <w:r w:rsidRPr="009407E0">
              <w:rPr>
                <w:sz w:val="48"/>
              </w:rPr>
              <w:t>Events Leading to the American Revolution</w:t>
            </w:r>
          </w:p>
        </w:tc>
      </w:tr>
    </w:tbl>
    <w:p w:rsidR="000B5E43" w:rsidRPr="00B376C3" w:rsidRDefault="000B5E43" w:rsidP="00B376C3">
      <w:pPr>
        <w:rPr>
          <w:color w:val="C0504D" w:themeColor="accent2"/>
        </w:rPr>
      </w:pPr>
    </w:p>
    <w:p w:rsidR="00DE0AC9" w:rsidRPr="00B376C3" w:rsidRDefault="000B5E43" w:rsidP="00DE0AC9">
      <w:pPr>
        <w:jc w:val="center"/>
        <w:rPr>
          <w:color w:val="C0504D" w:themeColor="accent2"/>
          <w:sz w:val="32"/>
          <w:u w:val="single"/>
        </w:rPr>
      </w:pPr>
      <w:r w:rsidRPr="00B376C3">
        <w:rPr>
          <w:color w:val="C0504D" w:themeColor="accent2"/>
          <w:sz w:val="32"/>
          <w:u w:val="single"/>
        </w:rPr>
        <w:t>Inside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00"/>
        <w:gridCol w:w="2538"/>
      </w:tblGrid>
      <w:tr w:rsidR="00DE0AC9" w:rsidTr="00DE0AC9">
        <w:tc>
          <w:tcPr>
            <w:tcW w:w="4338" w:type="dxa"/>
          </w:tcPr>
          <w:p w:rsidR="00DE0AC9" w:rsidRDefault="00DE0AC9" w:rsidP="00B376C3">
            <w:pPr>
              <w:jc w:val="center"/>
              <w:rPr>
                <w:color w:val="C0504D" w:themeColor="accent2"/>
                <w:sz w:val="44"/>
              </w:rPr>
            </w:pPr>
            <w:r>
              <w:rPr>
                <w:color w:val="C0504D" w:themeColor="accent2"/>
                <w:sz w:val="44"/>
              </w:rPr>
              <w:t>Colonial Point of View</w:t>
            </w:r>
          </w:p>
        </w:tc>
        <w:tc>
          <w:tcPr>
            <w:tcW w:w="2700" w:type="dxa"/>
            <w:vMerge w:val="restart"/>
          </w:tcPr>
          <w:p w:rsidR="00DE0AC9" w:rsidRDefault="00DE0AC9" w:rsidP="00B376C3">
            <w:pPr>
              <w:jc w:val="center"/>
              <w:rPr>
                <w:color w:val="C0504D" w:themeColor="accent2"/>
                <w:sz w:val="44"/>
              </w:rPr>
            </w:pPr>
            <w:r>
              <w:rPr>
                <w:color w:val="C0504D" w:themeColor="accent2"/>
                <w:sz w:val="44"/>
              </w:rPr>
              <w:t>Description</w:t>
            </w:r>
          </w:p>
        </w:tc>
        <w:tc>
          <w:tcPr>
            <w:tcW w:w="2538" w:type="dxa"/>
            <w:vMerge w:val="restart"/>
          </w:tcPr>
          <w:p w:rsidR="00DE0AC9" w:rsidRDefault="00DE0AC9" w:rsidP="00B376C3">
            <w:pPr>
              <w:jc w:val="center"/>
              <w:rPr>
                <w:color w:val="C0504D" w:themeColor="accent2"/>
                <w:sz w:val="44"/>
              </w:rPr>
            </w:pPr>
            <w:r>
              <w:rPr>
                <w:color w:val="C0504D" w:themeColor="accent2"/>
                <w:sz w:val="44"/>
              </w:rPr>
              <w:t>Picture</w:t>
            </w:r>
          </w:p>
        </w:tc>
      </w:tr>
      <w:tr w:rsidR="00DE0AC9" w:rsidTr="00DE0AC9">
        <w:tc>
          <w:tcPr>
            <w:tcW w:w="4338" w:type="dxa"/>
          </w:tcPr>
          <w:p w:rsidR="00DE0AC9" w:rsidRDefault="00DE0AC9" w:rsidP="00B376C3">
            <w:pPr>
              <w:jc w:val="center"/>
              <w:rPr>
                <w:color w:val="C0504D" w:themeColor="accent2"/>
                <w:sz w:val="44"/>
              </w:rPr>
            </w:pPr>
            <w:r>
              <w:rPr>
                <w:color w:val="C0504D" w:themeColor="accent2"/>
                <w:sz w:val="44"/>
              </w:rPr>
              <w:t>British Point of View</w:t>
            </w:r>
          </w:p>
        </w:tc>
        <w:tc>
          <w:tcPr>
            <w:tcW w:w="2700" w:type="dxa"/>
            <w:vMerge/>
          </w:tcPr>
          <w:p w:rsidR="00DE0AC9" w:rsidRDefault="00DE0AC9" w:rsidP="00B376C3">
            <w:pPr>
              <w:jc w:val="center"/>
              <w:rPr>
                <w:color w:val="C0504D" w:themeColor="accent2"/>
                <w:sz w:val="44"/>
              </w:rPr>
            </w:pPr>
          </w:p>
        </w:tc>
        <w:tc>
          <w:tcPr>
            <w:tcW w:w="2538" w:type="dxa"/>
            <w:vMerge/>
          </w:tcPr>
          <w:p w:rsidR="00DE0AC9" w:rsidRDefault="00DE0AC9" w:rsidP="00B376C3">
            <w:pPr>
              <w:jc w:val="center"/>
              <w:rPr>
                <w:color w:val="C0504D" w:themeColor="accent2"/>
                <w:sz w:val="44"/>
              </w:rPr>
            </w:pPr>
          </w:p>
        </w:tc>
      </w:tr>
    </w:tbl>
    <w:p w:rsidR="000B5E43" w:rsidRPr="00DE0AC9" w:rsidRDefault="000B5E43" w:rsidP="00DE0AC9">
      <w:pPr>
        <w:rPr>
          <w:sz w:val="44"/>
        </w:rPr>
      </w:pPr>
    </w:p>
    <w:sectPr w:rsidR="000B5E43" w:rsidRPr="00DE0AC9" w:rsidSect="00DE0AC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E"/>
    <w:rsid w:val="00053BB8"/>
    <w:rsid w:val="000B5E43"/>
    <w:rsid w:val="00185D66"/>
    <w:rsid w:val="003D3324"/>
    <w:rsid w:val="0040208B"/>
    <w:rsid w:val="00405C30"/>
    <w:rsid w:val="004E004E"/>
    <w:rsid w:val="004E7865"/>
    <w:rsid w:val="00681C8E"/>
    <w:rsid w:val="0088143E"/>
    <w:rsid w:val="009407E0"/>
    <w:rsid w:val="00A7778A"/>
    <w:rsid w:val="00A91024"/>
    <w:rsid w:val="00B376C3"/>
    <w:rsid w:val="00D116F6"/>
    <w:rsid w:val="00D255A8"/>
    <w:rsid w:val="00DE0AC9"/>
    <w:rsid w:val="00E00FF0"/>
    <w:rsid w:val="00E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713BD-5852-41F6-A730-94715346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W. Elledge</dc:creator>
  <cp:lastModifiedBy>Green, Stephanie P</cp:lastModifiedBy>
  <cp:revision>2</cp:revision>
  <cp:lastPrinted>2015-10-14T12:57:00Z</cp:lastPrinted>
  <dcterms:created xsi:type="dcterms:W3CDTF">2018-09-27T21:39:00Z</dcterms:created>
  <dcterms:modified xsi:type="dcterms:W3CDTF">2018-09-27T21:39:00Z</dcterms:modified>
</cp:coreProperties>
</file>