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18B87B" w:rsidR="00DF1E60" w:rsidRDefault="00C93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Formularios atléticos y </w:t>
      </w:r>
      <w:r w:rsidR="00AA697E">
        <w:rPr>
          <w:b/>
          <w:sz w:val="36"/>
          <w:szCs w:val="36"/>
          <w:u w:val="single"/>
        </w:rPr>
        <w:t>requisitos</w:t>
      </w:r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RankOne</w:t>
      </w:r>
      <w:proofErr w:type="spellEnd"/>
      <w:r>
        <w:rPr>
          <w:b/>
          <w:sz w:val="36"/>
          <w:szCs w:val="36"/>
          <w:u w:val="single"/>
        </w:rPr>
        <w:t xml:space="preserve"> para padres/atletas para el año escolar 2020-21</w:t>
      </w:r>
    </w:p>
    <w:p w14:paraId="00000002" w14:textId="77777777" w:rsidR="00DF1E60" w:rsidRDefault="00DF1E60">
      <w:pPr>
        <w:jc w:val="center"/>
        <w:rPr>
          <w:b/>
          <w:sz w:val="36"/>
          <w:szCs w:val="36"/>
          <w:u w:val="single"/>
        </w:rPr>
      </w:pPr>
    </w:p>
    <w:p w14:paraId="00000003" w14:textId="77777777" w:rsidR="00DF1E60" w:rsidRDefault="00C93D2E">
      <w:pPr>
        <w:spacing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Atención padres y atletas:</w:t>
      </w:r>
      <w:r>
        <w:rPr>
          <w:b/>
          <w:color w:val="FF0000"/>
          <w:sz w:val="24"/>
          <w:szCs w:val="24"/>
        </w:rPr>
        <w:t xml:space="preserve">  Debido a las circunstancias especiales relacionadas a COVID-19 y los requisitos físicos de UIL, nuestros Formularios Atléticos han cambiado. Por favor revise los requisitos a continuación, y complete los requisitos necesarios/formularios en línea.</w:t>
      </w:r>
      <w:r>
        <w:rPr>
          <w:color w:val="FF0000"/>
          <w:sz w:val="24"/>
          <w:szCs w:val="24"/>
        </w:rPr>
        <w:t xml:space="preserve"> </w:t>
      </w:r>
    </w:p>
    <w:p w14:paraId="00000004" w14:textId="77777777" w:rsidR="00DF1E60" w:rsidRDefault="00DF1E60">
      <w:pPr>
        <w:spacing w:line="240" w:lineRule="auto"/>
        <w:rPr>
          <w:color w:val="FF0000"/>
          <w:sz w:val="24"/>
          <w:szCs w:val="24"/>
        </w:rPr>
      </w:pPr>
    </w:p>
    <w:p w14:paraId="00000005" w14:textId="46BA2C14" w:rsidR="00DF1E60" w:rsidRDefault="00C93D2E">
      <w:pPr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Exámenes físicos: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Si el atleta ha tenido un examen físico aprobado los últimos dos años, ese examen físico se aplicará hasta el año escolar 2020-2021. Para los estudiantes que estén por entrar a 7.º grado, un atleta con un historial médico marcado o un atleta sin examen físico tendrá que obtener un examen físico.</w:t>
      </w:r>
    </w:p>
    <w:p w14:paraId="00000006" w14:textId="729E5658" w:rsidR="00DF1E60" w:rsidRDefault="00C93D2E">
      <w:pPr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Historia</w:t>
      </w:r>
      <w:r w:rsidR="00AA697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 médico UIL: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La porción de historial médico (preguntas Sí/No) ahora está disponible para completarse en línea a través del Portal Atlético para Padres (formularios de participación en línea).  Una vez que se envíe, se revisará.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TODO ATLETA/PADRE DEBE COMPLETAR LOS FORMULARIOS EN LÍNEA </w:t>
      </w:r>
      <w:r w:rsidR="00AA697E">
        <w:rPr>
          <w:color w:val="FF0000"/>
          <w:sz w:val="24"/>
          <w:szCs w:val="24"/>
          <w:u w:val="single"/>
        </w:rPr>
        <w:t xml:space="preserve">CADA AÑO </w:t>
      </w:r>
      <w:r>
        <w:rPr>
          <w:color w:val="FF0000"/>
          <w:sz w:val="24"/>
          <w:szCs w:val="24"/>
          <w:u w:val="single"/>
        </w:rPr>
        <w:t>INDEPENDIENTEMENTE DEL ESTADO FÍSICO.</w:t>
      </w:r>
    </w:p>
    <w:p w14:paraId="00000007" w14:textId="117E4553" w:rsidR="00DF1E60" w:rsidRDefault="00C93D2E">
      <w:pPr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Formulario de participación atlética: </w:t>
      </w:r>
      <w:r>
        <w:rPr>
          <w:sz w:val="24"/>
          <w:szCs w:val="24"/>
        </w:rPr>
        <w:t>Este formulario proporciona información de contacto y requisitos de reconocimiento UIL.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TODO ATLETA/PADRE DEBE COMPLETAR LOS FORMULARIOS EN LÍNEA</w:t>
      </w:r>
      <w:r w:rsidR="00AA697E">
        <w:rPr>
          <w:color w:val="FF0000"/>
          <w:sz w:val="24"/>
          <w:szCs w:val="24"/>
          <w:u w:val="single"/>
        </w:rPr>
        <w:t xml:space="preserve"> CADA AÑO</w:t>
      </w:r>
      <w:r>
        <w:rPr>
          <w:color w:val="FF0000"/>
          <w:sz w:val="24"/>
          <w:szCs w:val="24"/>
          <w:u w:val="single"/>
        </w:rPr>
        <w:t xml:space="preserve"> INDEPENDIENTEMENTE DEL ESTADO FÍSICO</w:t>
      </w:r>
      <w:r w:rsidR="00AA697E">
        <w:rPr>
          <w:color w:val="FF0000"/>
          <w:sz w:val="24"/>
          <w:szCs w:val="24"/>
          <w:u w:val="single"/>
        </w:rPr>
        <w:t>.</w:t>
      </w:r>
    </w:p>
    <w:p w14:paraId="00000008" w14:textId="77777777" w:rsidR="00DF1E60" w:rsidRDefault="00DF1E60">
      <w:pPr>
        <w:spacing w:line="240" w:lineRule="auto"/>
        <w:rPr>
          <w:b/>
          <w:color w:val="FF0000"/>
          <w:sz w:val="28"/>
          <w:szCs w:val="28"/>
        </w:rPr>
      </w:pPr>
    </w:p>
    <w:p w14:paraId="00000009" w14:textId="77777777" w:rsidR="00DF1E60" w:rsidRDefault="00C93D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Los enlaces y los recursos a continuación le ayudarán a completar las tareas de:</w:t>
      </w:r>
    </w:p>
    <w:p w14:paraId="0000000A" w14:textId="77777777" w:rsidR="00DF1E60" w:rsidRDefault="00C93D2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Ayuda para completar y entregar los formularios atléticos en línea por medio de </w:t>
      </w:r>
      <w:proofErr w:type="spellStart"/>
      <w:r>
        <w:rPr>
          <w:sz w:val="24"/>
          <w:szCs w:val="24"/>
        </w:rPr>
        <w:t>RankOne</w:t>
      </w:r>
      <w:proofErr w:type="spellEnd"/>
      <w:r>
        <w:rPr>
          <w:sz w:val="24"/>
          <w:szCs w:val="24"/>
        </w:rPr>
        <w:t>.</w:t>
      </w:r>
    </w:p>
    <w:p w14:paraId="0000000B" w14:textId="77777777" w:rsidR="00DF1E60" w:rsidRDefault="00C93D2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Ayuda para imprimir un formulario de examen físico, de ser necesario.</w:t>
      </w:r>
    </w:p>
    <w:p w14:paraId="0000000C" w14:textId="77777777" w:rsidR="00DF1E60" w:rsidRDefault="00C93D2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Proporcionar enlaces de recursos a proveedores de salud y videos de instrucción para completar los formularios en línea.</w:t>
      </w:r>
    </w:p>
    <w:p w14:paraId="0000000D" w14:textId="77777777" w:rsidR="00DF1E60" w:rsidRDefault="00C93D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tiene cualquier inquietud o pregunta, por favor comuníquese con su terapeuta deportivo o entrenador</w:t>
      </w:r>
    </w:p>
    <w:p w14:paraId="0000000E" w14:textId="77777777" w:rsidR="00DF1E60" w:rsidRDefault="00DF1E60">
      <w:pPr>
        <w:jc w:val="center"/>
        <w:rPr>
          <w:b/>
          <w:sz w:val="36"/>
          <w:szCs w:val="36"/>
          <w:u w:val="single"/>
        </w:rPr>
      </w:pPr>
    </w:p>
    <w:p w14:paraId="0000000F" w14:textId="77777777" w:rsidR="00DF1E60" w:rsidRDefault="00811482">
      <w:pPr>
        <w:rPr>
          <w:b/>
          <w:sz w:val="36"/>
          <w:szCs w:val="36"/>
          <w:u w:val="single"/>
        </w:rPr>
      </w:pPr>
      <w:hyperlink r:id="rId7">
        <w:r w:rsidR="00C77F97">
          <w:rPr>
            <w:b/>
            <w:color w:val="1155CC"/>
            <w:sz w:val="36"/>
            <w:szCs w:val="36"/>
            <w:u w:val="single"/>
          </w:rPr>
          <w:t>Formulario de historial médico/ Formulario de examen físico</w:t>
        </w:r>
      </w:hyperlink>
      <w:r w:rsidR="00C77F97">
        <w:rPr>
          <w:b/>
          <w:sz w:val="36"/>
          <w:szCs w:val="36"/>
          <w:u w:val="single"/>
        </w:rPr>
        <w:t xml:space="preserve"> </w:t>
      </w:r>
    </w:p>
    <w:p w14:paraId="00000010" w14:textId="77777777" w:rsidR="00DF1E60" w:rsidRDefault="00C93D2E">
      <w:pPr>
        <w:ind w:firstLine="720"/>
        <w:rPr>
          <w:sz w:val="28"/>
          <w:szCs w:val="28"/>
        </w:rPr>
      </w:pPr>
      <w:r>
        <w:rPr>
          <w:b/>
          <w:sz w:val="24"/>
          <w:szCs w:val="24"/>
        </w:rPr>
        <w:t>Imprima, complete y lleve al doctor de ser necesario (vea los requisitos arriba)</w:t>
      </w:r>
    </w:p>
    <w:p w14:paraId="00000011" w14:textId="77777777" w:rsidR="00DF1E60" w:rsidRDefault="00811482">
      <w:pPr>
        <w:rPr>
          <w:sz w:val="36"/>
          <w:szCs w:val="36"/>
        </w:rPr>
      </w:pPr>
      <w:hyperlink r:id="rId8">
        <w:r w:rsidR="00C77F97">
          <w:rPr>
            <w:b/>
            <w:color w:val="1155CC"/>
            <w:sz w:val="36"/>
            <w:szCs w:val="36"/>
            <w:u w:val="single"/>
          </w:rPr>
          <w:t xml:space="preserve">Documentos deportivos en </w:t>
        </w:r>
        <w:proofErr w:type="spellStart"/>
        <w:r w:rsidR="00C77F97">
          <w:rPr>
            <w:b/>
            <w:color w:val="1155CC"/>
            <w:sz w:val="36"/>
            <w:szCs w:val="36"/>
            <w:u w:val="single"/>
          </w:rPr>
          <w:t>Rankone</w:t>
        </w:r>
        <w:proofErr w:type="spellEnd"/>
      </w:hyperlink>
      <w:r w:rsidR="00C77F97">
        <w:rPr>
          <w:sz w:val="36"/>
          <w:szCs w:val="36"/>
        </w:rPr>
        <w:t xml:space="preserve"> </w:t>
      </w:r>
    </w:p>
    <w:p w14:paraId="00000012" w14:textId="77777777" w:rsidR="00DF1E60" w:rsidRDefault="00C93D2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Esto incluye la inscripción del portal para padres y el historial médico.</w:t>
      </w:r>
    </w:p>
    <w:p w14:paraId="00000013" w14:textId="77777777" w:rsidR="00DF1E60" w:rsidRDefault="00C93D2E" w:rsidP="00AA697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Ambos se requieren para TODO atleta TODOS los años y su padre/tutor debe completarlos.</w:t>
      </w:r>
    </w:p>
    <w:p w14:paraId="00000014" w14:textId="77777777" w:rsidR="00DF1E60" w:rsidRDefault="00811482">
      <w:pPr>
        <w:rPr>
          <w:sz w:val="28"/>
          <w:szCs w:val="28"/>
        </w:rPr>
      </w:pPr>
      <w:hyperlink r:id="rId9">
        <w:r w:rsidR="00C77F97">
          <w:rPr>
            <w:b/>
            <w:color w:val="1155CC"/>
            <w:sz w:val="36"/>
            <w:szCs w:val="36"/>
            <w:u w:val="single"/>
          </w:rPr>
          <w:t>Lista de proveedores de exámenes físicos</w:t>
        </w:r>
      </w:hyperlink>
    </w:p>
    <w:p w14:paraId="00000015" w14:textId="77777777" w:rsidR="00DF1E60" w:rsidRDefault="00C93D2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proveedores médicos que pueden realizar el examen físico </w:t>
      </w:r>
    </w:p>
    <w:p w14:paraId="00000016" w14:textId="489F2470" w:rsidR="00DF1E60" w:rsidRDefault="00811482">
      <w:pPr>
        <w:rPr>
          <w:color w:val="1155CC"/>
          <w:sz w:val="36"/>
          <w:szCs w:val="36"/>
          <w:u w:val="single"/>
        </w:rPr>
      </w:pPr>
      <w:hyperlink r:id="rId10">
        <w:r w:rsidR="00C77F97">
          <w:rPr>
            <w:rStyle w:val="Hyperlink"/>
            <w:b/>
            <w:bCs/>
            <w:color w:val="1155CC"/>
            <w:sz w:val="36"/>
            <w:szCs w:val="36"/>
          </w:rPr>
          <w:t xml:space="preserve">Video tutorial de </w:t>
        </w:r>
        <w:proofErr w:type="spellStart"/>
        <w:r w:rsidR="00C77F97">
          <w:rPr>
            <w:rStyle w:val="Hyperlink"/>
            <w:b/>
            <w:bCs/>
            <w:color w:val="1155CC"/>
            <w:sz w:val="36"/>
            <w:szCs w:val="36"/>
          </w:rPr>
          <w:t>RankOne</w:t>
        </w:r>
        <w:proofErr w:type="spellEnd"/>
      </w:hyperlink>
    </w:p>
    <w:p w14:paraId="00000019" w14:textId="34362BCA" w:rsidR="00DF1E60" w:rsidRDefault="00C93D2E" w:rsidP="00AA697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Instrucciones paso a paso con capturas de pantalla para completar los formularios en línea</w:t>
      </w:r>
    </w:p>
    <w:sectPr w:rsidR="00DF1E60">
      <w:headerReference w:type="default" r:id="rId11"/>
      <w:pgSz w:w="12240" w:h="15840"/>
      <w:pgMar w:top="1440" w:right="72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35D8" w14:textId="77777777" w:rsidR="00811482" w:rsidRDefault="00811482">
      <w:pPr>
        <w:spacing w:line="240" w:lineRule="auto"/>
      </w:pPr>
      <w:r>
        <w:separator/>
      </w:r>
    </w:p>
  </w:endnote>
  <w:endnote w:type="continuationSeparator" w:id="0">
    <w:p w14:paraId="0AFDA683" w14:textId="77777777" w:rsidR="00811482" w:rsidRDefault="0081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D8D5" w14:textId="77777777" w:rsidR="00811482" w:rsidRDefault="00811482">
      <w:pPr>
        <w:spacing w:line="240" w:lineRule="auto"/>
      </w:pPr>
      <w:r>
        <w:separator/>
      </w:r>
    </w:p>
  </w:footnote>
  <w:footnote w:type="continuationSeparator" w:id="0">
    <w:p w14:paraId="0095856A" w14:textId="77777777" w:rsidR="00811482" w:rsidRDefault="00811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DF1E60" w:rsidRDefault="00DF1E60">
    <w:pPr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0056"/>
    <w:multiLevelType w:val="multilevel"/>
    <w:tmpl w:val="37DA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D70674"/>
    <w:multiLevelType w:val="multilevel"/>
    <w:tmpl w:val="8E20F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60"/>
    <w:rsid w:val="002F7E0F"/>
    <w:rsid w:val="00587CF9"/>
    <w:rsid w:val="00811482"/>
    <w:rsid w:val="0082917D"/>
    <w:rsid w:val="00AA697E"/>
    <w:rsid w:val="00C77F97"/>
    <w:rsid w:val="00C93D2E"/>
    <w:rsid w:val="00DF1E60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CE76"/>
  <w15:docId w15:val="{A67852DF-BED7-4B86-9E8E-F52EA41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sd.rankonesport.com/New/NewInstructionsPa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s.saisd.net/upload/page/13825/SAISD%20Athletics%20Physical%20Evaluation%20UIL%20Form%2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vesaisd.sharepoint.com/:f:/s/athleticdepartment_saisdathletictrainers/Ek9-JJc1glZMs46sn0RjkGwBvVruC6DL83mZ3jX2wX-X4w?e=Rxue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aisd.net/upload/page/0036/docs/Athletic%20Physical%20Provider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William B</dc:creator>
  <cp:lastModifiedBy>Archer, Claudia C</cp:lastModifiedBy>
  <cp:revision>3</cp:revision>
  <dcterms:created xsi:type="dcterms:W3CDTF">2020-05-04T12:22:00Z</dcterms:created>
  <dcterms:modified xsi:type="dcterms:W3CDTF">2020-05-06T22:01:00Z</dcterms:modified>
</cp:coreProperties>
</file>